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A713" w14:textId="77777777" w:rsidR="001A5A87" w:rsidRPr="00E34B16" w:rsidRDefault="001A5A87" w:rsidP="00E34B16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E34B16">
        <w:rPr>
          <w:rFonts w:ascii="Arial" w:hAnsi="Arial" w:cs="Arial"/>
          <w:sz w:val="32"/>
          <w:szCs w:val="32"/>
        </w:rPr>
        <w:t>Professional Licensure Disclosure</w:t>
      </w:r>
    </w:p>
    <w:p w14:paraId="1E637EAF" w14:textId="06EDED66" w:rsidR="00FE3801" w:rsidRPr="00E34B16" w:rsidRDefault="00FE3801" w:rsidP="00FE380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eastAsia="Times New Roman" w:hAnsi="Arial" w:cs="Arial"/>
          <w:sz w:val="24"/>
          <w:szCs w:val="24"/>
        </w:rPr>
        <w:t xml:space="preserve">Patrick &amp; Henry Community College </w:t>
      </w:r>
      <w:r w:rsidR="00204183" w:rsidRPr="00E34B16">
        <w:rPr>
          <w:rFonts w:ascii="Arial" w:eastAsia="Times New Roman" w:hAnsi="Arial" w:cs="Arial"/>
          <w:sz w:val="24"/>
          <w:szCs w:val="24"/>
        </w:rPr>
        <w:t>Physical Therapist Assistant</w:t>
      </w:r>
      <w:r w:rsidRPr="00E34B16">
        <w:rPr>
          <w:rFonts w:ascii="Arial" w:eastAsia="Times New Roman" w:hAnsi="Arial" w:cs="Arial"/>
          <w:sz w:val="24"/>
          <w:szCs w:val="24"/>
        </w:rPr>
        <w:t xml:space="preserve"> program provides the following information for all prospective and current students:</w:t>
      </w:r>
    </w:p>
    <w:p w14:paraId="19C1EACD" w14:textId="6D88225C" w:rsidR="00204183" w:rsidRPr="00E34B16" w:rsidRDefault="00204183" w:rsidP="00FE3801">
      <w:pPr>
        <w:spacing w:line="240" w:lineRule="auto"/>
        <w:rPr>
          <w:rFonts w:ascii="Arial" w:hAnsi="Arial" w:cs="Arial"/>
          <w:sz w:val="24"/>
          <w:szCs w:val="24"/>
        </w:rPr>
      </w:pPr>
      <w:r w:rsidRPr="00E34B16">
        <w:rPr>
          <w:rFonts w:ascii="Arial" w:hAnsi="Arial" w:cs="Arial"/>
          <w:sz w:val="24"/>
          <w:szCs w:val="24"/>
        </w:rPr>
        <w:t>The Commission on Accreditation of Physical Therapy Education (CAPTE) accreditation of a physical therapist assistant program satisfies state educational requirements in all states, the District of Columbia, Puerto Rico, and the U.S. Virgin Islands. Students graduating from CAPTE-accredited physical therapist assistant education programs are eligible to take the National Physical Therapy Examination and apply for licensure</w:t>
      </w:r>
      <w:r w:rsidR="00673936" w:rsidRPr="00E34B16">
        <w:rPr>
          <w:rFonts w:ascii="Arial" w:hAnsi="Arial" w:cs="Arial"/>
          <w:sz w:val="24"/>
          <w:szCs w:val="24"/>
        </w:rPr>
        <w:t>. G</w:t>
      </w:r>
      <w:r w:rsidRPr="00E34B16">
        <w:rPr>
          <w:rFonts w:ascii="Arial" w:hAnsi="Arial" w:cs="Arial"/>
          <w:sz w:val="24"/>
          <w:szCs w:val="24"/>
        </w:rPr>
        <w:t xml:space="preserve">raduation from a physical therapist assistant education program accredited by </w:t>
      </w:r>
      <w:r w:rsidR="00673936" w:rsidRPr="00E34B16">
        <w:rPr>
          <w:rFonts w:ascii="Arial" w:hAnsi="Arial" w:cs="Arial"/>
          <w:sz w:val="24"/>
          <w:szCs w:val="24"/>
        </w:rPr>
        <w:t xml:space="preserve">CAPTE </w:t>
      </w:r>
      <w:r w:rsidRPr="00E34B16">
        <w:rPr>
          <w:rFonts w:ascii="Arial" w:hAnsi="Arial" w:cs="Arial"/>
          <w:sz w:val="24"/>
          <w:szCs w:val="24"/>
        </w:rPr>
        <w:t>is necessary for eligibility to sit for the licensure examination, which is required in all states.</w:t>
      </w:r>
      <w:r w:rsidR="00673936" w:rsidRPr="00E34B16">
        <w:rPr>
          <w:rFonts w:ascii="Arial" w:hAnsi="Arial" w:cs="Arial"/>
          <w:sz w:val="24"/>
          <w:szCs w:val="24"/>
        </w:rPr>
        <w:t xml:space="preserve"> </w:t>
      </w:r>
    </w:p>
    <w:p w14:paraId="6F134EB3" w14:textId="02F67B0F" w:rsidR="00204183" w:rsidRPr="00E34B16" w:rsidRDefault="00204183" w:rsidP="00FE380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eastAsia="Times New Roman" w:hAnsi="Arial" w:cs="Arial"/>
          <w:sz w:val="24"/>
          <w:szCs w:val="24"/>
        </w:rPr>
        <w:t>For more information on state</w:t>
      </w:r>
      <w:r w:rsidR="00673936" w:rsidRPr="00E34B16">
        <w:rPr>
          <w:rFonts w:ascii="Arial" w:eastAsia="Times New Roman" w:hAnsi="Arial" w:cs="Arial"/>
          <w:sz w:val="24"/>
          <w:szCs w:val="24"/>
        </w:rPr>
        <w:t xml:space="preserve"> licensure requirements visit the Federation of State Boards of Physical Therapy website at </w:t>
      </w:r>
      <w:r w:rsidRPr="00E34B16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Pr="00E34B16">
          <w:rPr>
            <w:rStyle w:val="Hyperlink"/>
            <w:rFonts w:ascii="Arial" w:eastAsia="Times New Roman" w:hAnsi="Arial" w:cs="Arial"/>
            <w:sz w:val="24"/>
            <w:szCs w:val="24"/>
          </w:rPr>
          <w:t>http://www.fsbpt.org/</w:t>
        </w:r>
      </w:hyperlink>
      <w:r w:rsidRPr="00E34B1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6B64B26" w14:textId="25AF6EFC" w:rsidR="000A02F4" w:rsidRPr="00E34B16" w:rsidRDefault="000A02F4" w:rsidP="00FE380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eastAsia="Times New Roman" w:hAnsi="Arial" w:cs="Arial"/>
          <w:sz w:val="24"/>
          <w:szCs w:val="24"/>
        </w:rPr>
        <w:t xml:space="preserve">The state of Virginia is a member of the PT Compact that </w:t>
      </w:r>
      <w:r w:rsidRPr="00E34B16">
        <w:rPr>
          <w:rFonts w:ascii="Arial" w:hAnsi="Arial" w:cs="Arial"/>
          <w:color w:val="0A0A0A"/>
          <w:spacing w:val="8"/>
          <w:sz w:val="24"/>
          <w:szCs w:val="24"/>
          <w:shd w:val="clear" w:color="auto" w:fill="FEFEFE"/>
        </w:rPr>
        <w:t xml:space="preserve">mutually recognizes physical therapist and physical therapist assistant licensure by Compact member states. </w:t>
      </w:r>
      <w:r w:rsidRPr="00E34B16">
        <w:rPr>
          <w:rStyle w:val="Strong"/>
          <w:rFonts w:ascii="Arial" w:hAnsi="Arial" w:cs="Arial"/>
          <w:b w:val="0"/>
          <w:bCs w:val="0"/>
          <w:spacing w:val="8"/>
          <w:sz w:val="24"/>
          <w:szCs w:val="24"/>
          <w:shd w:val="clear" w:color="auto" w:fill="FFFFFF"/>
        </w:rPr>
        <w:t>A “Compact Privilege”</w:t>
      </w:r>
      <w:r w:rsidRPr="00E34B16">
        <w:rPr>
          <w:rStyle w:val="Emphasis"/>
          <w:rFonts w:ascii="Arial" w:hAnsi="Arial" w:cs="Arial"/>
          <w:b/>
          <w:bCs/>
          <w:spacing w:val="8"/>
          <w:sz w:val="24"/>
          <w:szCs w:val="24"/>
          <w:shd w:val="clear" w:color="auto" w:fill="FFFFFF"/>
        </w:rPr>
        <w:t> </w:t>
      </w:r>
      <w:r w:rsidRPr="00E34B16">
        <w:rPr>
          <w:rStyle w:val="Emphasis"/>
          <w:rFonts w:ascii="Arial" w:hAnsi="Arial" w:cs="Arial"/>
          <w:i w:val="0"/>
          <w:iCs w:val="0"/>
          <w:spacing w:val="8"/>
          <w:sz w:val="24"/>
          <w:szCs w:val="24"/>
          <w:shd w:val="clear" w:color="auto" w:fill="FFFFFF"/>
        </w:rPr>
        <w:t>is the authorization to work in a Compact member state other than your home state. To be eligible for a Compact Privilege, you must hold an active PT or PTA license in your home state and meet other eligibility criteria</w:t>
      </w:r>
      <w:r w:rsidRPr="00E34B16">
        <w:rPr>
          <w:rFonts w:ascii="Arial" w:hAnsi="Arial" w:cs="Arial"/>
          <w:spacing w:val="8"/>
          <w:sz w:val="24"/>
          <w:szCs w:val="24"/>
          <w:shd w:val="clear" w:color="auto" w:fill="FEFEFE"/>
        </w:rPr>
        <w:t>.</w:t>
      </w:r>
    </w:p>
    <w:p w14:paraId="6B997039" w14:textId="1CFD4FD2" w:rsidR="00FE3801" w:rsidRPr="00E34B16" w:rsidRDefault="000A02F4" w:rsidP="00FE380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hAnsi="Arial" w:cs="Arial"/>
          <w:color w:val="0A0A0A"/>
          <w:spacing w:val="8"/>
          <w:sz w:val="24"/>
          <w:szCs w:val="24"/>
          <w:shd w:val="clear" w:color="auto" w:fill="FEFEFE"/>
        </w:rPr>
        <w:t xml:space="preserve">Please visit the website for the Physical Therapy Licensure Compact </w:t>
      </w:r>
      <w:r w:rsidR="009D7079" w:rsidRPr="00E34B16">
        <w:rPr>
          <w:rFonts w:ascii="Arial" w:hAnsi="Arial" w:cs="Arial"/>
          <w:color w:val="0A0A0A"/>
          <w:spacing w:val="8"/>
          <w:sz w:val="24"/>
          <w:szCs w:val="24"/>
          <w:shd w:val="clear" w:color="auto" w:fill="FEFEFE"/>
        </w:rPr>
        <w:t xml:space="preserve">for information on member states and the compact process </w:t>
      </w:r>
      <w:r w:rsidRPr="00E34B16">
        <w:rPr>
          <w:rFonts w:ascii="Arial" w:hAnsi="Arial" w:cs="Arial"/>
          <w:color w:val="0A0A0A"/>
          <w:spacing w:val="8"/>
          <w:sz w:val="24"/>
          <w:szCs w:val="24"/>
          <w:shd w:val="clear" w:color="auto" w:fill="FEFEFE"/>
        </w:rPr>
        <w:t>at </w:t>
      </w:r>
      <w:hyperlink r:id="rId6" w:tgtFrame="_blank" w:history="1">
        <w:r w:rsidRPr="00E34B16">
          <w:rPr>
            <w:rFonts w:ascii="Arial" w:hAnsi="Arial" w:cs="Arial"/>
            <w:color w:val="19447F"/>
            <w:spacing w:val="8"/>
            <w:sz w:val="24"/>
            <w:szCs w:val="24"/>
            <w:u w:val="single"/>
            <w:shd w:val="clear" w:color="auto" w:fill="FEFEFE"/>
          </w:rPr>
          <w:t>www.ptcom</w:t>
        </w:r>
        <w:r w:rsidRPr="00E34B16">
          <w:rPr>
            <w:rFonts w:ascii="Arial" w:hAnsi="Arial" w:cs="Arial"/>
            <w:color w:val="19447F"/>
            <w:spacing w:val="8"/>
            <w:sz w:val="24"/>
            <w:szCs w:val="24"/>
            <w:u w:val="single"/>
            <w:shd w:val="clear" w:color="auto" w:fill="FEFEFE"/>
          </w:rPr>
          <w:t>p</w:t>
        </w:r>
        <w:r w:rsidRPr="00E34B16">
          <w:rPr>
            <w:rFonts w:ascii="Arial" w:hAnsi="Arial" w:cs="Arial"/>
            <w:color w:val="19447F"/>
            <w:spacing w:val="8"/>
            <w:sz w:val="24"/>
            <w:szCs w:val="24"/>
            <w:u w:val="single"/>
            <w:shd w:val="clear" w:color="auto" w:fill="FEFEFE"/>
          </w:rPr>
          <w:t>act.org</w:t>
        </w:r>
      </w:hyperlink>
    </w:p>
    <w:p w14:paraId="12F052D9" w14:textId="7005EB6B" w:rsidR="00FE3801" w:rsidRPr="00E34B16" w:rsidRDefault="00FE3801" w:rsidP="00FE380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eastAsia="Times New Roman" w:hAnsi="Arial" w:cs="Arial"/>
          <w:sz w:val="24"/>
          <w:szCs w:val="24"/>
        </w:rPr>
        <w:t xml:space="preserve">Prospective and current students are strongly encouraged to evaluate all state requirements in jurisdictions where they intend to practice </w:t>
      </w:r>
      <w:r w:rsidR="009D7079" w:rsidRPr="00E34B16">
        <w:rPr>
          <w:rFonts w:ascii="Arial" w:eastAsia="Times New Roman" w:hAnsi="Arial" w:cs="Arial"/>
          <w:sz w:val="24"/>
          <w:szCs w:val="24"/>
        </w:rPr>
        <w:t>as a physical therapist assistant</w:t>
      </w:r>
      <w:r w:rsidRPr="00E34B1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96AF232" w14:textId="46485487" w:rsidR="002C17EB" w:rsidRPr="00E34B16" w:rsidRDefault="009D7079" w:rsidP="001A5A8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eastAsia="Times New Roman" w:hAnsi="Arial" w:cs="Arial"/>
          <w:sz w:val="24"/>
          <w:szCs w:val="24"/>
        </w:rPr>
        <w:t xml:space="preserve">Please visit the Federation of State Boards of Physical Therapy website at  </w:t>
      </w:r>
      <w:hyperlink r:id="rId7" w:history="1">
        <w:r w:rsidRPr="00E34B16">
          <w:rPr>
            <w:rStyle w:val="Hyperlink"/>
            <w:rFonts w:ascii="Arial" w:eastAsia="Times New Roman" w:hAnsi="Arial" w:cs="Arial"/>
            <w:sz w:val="24"/>
            <w:szCs w:val="24"/>
          </w:rPr>
          <w:t>http://www.fsbpt.org/</w:t>
        </w:r>
      </w:hyperlink>
      <w:r w:rsidRPr="00E34B16">
        <w:rPr>
          <w:rFonts w:ascii="Arial" w:eastAsia="Times New Roman" w:hAnsi="Arial" w:cs="Arial"/>
          <w:sz w:val="24"/>
          <w:szCs w:val="24"/>
        </w:rPr>
        <w:t xml:space="preserve"> for links to each state’s licensing authority.</w:t>
      </w:r>
    </w:p>
    <w:p w14:paraId="5D92502F" w14:textId="22BBA755" w:rsidR="00655A36" w:rsidRPr="00E34B16" w:rsidRDefault="00655A36" w:rsidP="00E34B16">
      <w:pPr>
        <w:pStyle w:val="Subtitle"/>
        <w:rPr>
          <w:rFonts w:eastAsia="Times New Roman"/>
        </w:rPr>
      </w:pPr>
      <w:r w:rsidRPr="00E34B16">
        <w:rPr>
          <w:rFonts w:eastAsia="Times New Roman"/>
        </w:rPr>
        <w:t>The Patrick &amp; Henry Community College Physical Therapist Assistant 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588"/>
      </w:tblGrid>
      <w:tr w:rsidR="00655A36" w:rsidRPr="00E34B16" w14:paraId="400853FE" w14:textId="77777777" w:rsidTr="00E34B16">
        <w:trPr>
          <w:trHeight w:val="537"/>
        </w:trPr>
        <w:tc>
          <w:tcPr>
            <w:tcW w:w="4677" w:type="dxa"/>
          </w:tcPr>
          <w:p w14:paraId="0FEA0907" w14:textId="1400270E" w:rsidR="00655A36" w:rsidRPr="00E34B16" w:rsidRDefault="00655A36" w:rsidP="00655A3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 w:rsidRPr="00E34B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Meets Educational Requirements for Licensure</w:t>
            </w:r>
            <w:r w:rsidR="00E34B16" w:rsidRPr="00E34B1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88" w:type="dxa"/>
          </w:tcPr>
          <w:p w14:paraId="206911E9" w14:textId="49C83DF9" w:rsidR="00655A36" w:rsidRPr="00E34B16" w:rsidRDefault="00655A36" w:rsidP="00655A3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4B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Not Meet Educational Requirements for Licensure</w:t>
            </w:r>
          </w:p>
        </w:tc>
      </w:tr>
      <w:tr w:rsidR="00655A36" w:rsidRPr="00E34B16" w14:paraId="76FF0080" w14:textId="77777777" w:rsidTr="00E34B16">
        <w:trPr>
          <w:trHeight w:val="537"/>
        </w:trPr>
        <w:tc>
          <w:tcPr>
            <w:tcW w:w="4677" w:type="dxa"/>
          </w:tcPr>
          <w:p w14:paraId="0DE93766" w14:textId="77777777" w:rsidR="00655A36" w:rsidRPr="00E34B16" w:rsidRDefault="00655A36" w:rsidP="00655A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4B16">
              <w:rPr>
                <w:rFonts w:ascii="Arial" w:eastAsia="Times New Roman" w:hAnsi="Arial" w:cs="Arial"/>
                <w:sz w:val="24"/>
                <w:szCs w:val="24"/>
              </w:rPr>
              <w:t xml:space="preserve">All 50 States </w:t>
            </w:r>
          </w:p>
          <w:p w14:paraId="51AEF41A" w14:textId="77777777" w:rsidR="00655A36" w:rsidRPr="00E34B16" w:rsidRDefault="00655A36" w:rsidP="00655A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4B16">
              <w:rPr>
                <w:rFonts w:ascii="Arial" w:eastAsia="Times New Roman" w:hAnsi="Arial" w:cs="Arial"/>
                <w:sz w:val="24"/>
                <w:szCs w:val="24"/>
              </w:rPr>
              <w:t>The District of Columbia</w:t>
            </w:r>
          </w:p>
          <w:p w14:paraId="7658C386" w14:textId="77777777" w:rsidR="00655A36" w:rsidRPr="00E34B16" w:rsidRDefault="00655A36" w:rsidP="00655A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4B16">
              <w:rPr>
                <w:rFonts w:ascii="Arial" w:eastAsia="Times New Roman" w:hAnsi="Arial" w:cs="Arial"/>
                <w:sz w:val="24"/>
                <w:szCs w:val="24"/>
              </w:rPr>
              <w:t>Puerto Rico</w:t>
            </w:r>
          </w:p>
          <w:p w14:paraId="1A8B1FA7" w14:textId="017347D6" w:rsidR="00655A36" w:rsidRPr="00E34B16" w:rsidRDefault="00655A36" w:rsidP="00655A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4B16">
              <w:rPr>
                <w:rFonts w:ascii="Arial" w:eastAsia="Times New Roman" w:hAnsi="Arial" w:cs="Arial"/>
                <w:sz w:val="24"/>
                <w:szCs w:val="24"/>
              </w:rPr>
              <w:t>U.S. Virgin Islands</w:t>
            </w:r>
          </w:p>
        </w:tc>
        <w:tc>
          <w:tcPr>
            <w:tcW w:w="4588" w:type="dxa"/>
          </w:tcPr>
          <w:p w14:paraId="6649FE1E" w14:textId="77777777" w:rsidR="00655A36" w:rsidRPr="00E34B16" w:rsidRDefault="00655A36" w:rsidP="00655A3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52222A4" w14:textId="3550BA69" w:rsidR="00655A36" w:rsidRPr="00E34B16" w:rsidRDefault="00E34B16" w:rsidP="00655A36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4B16">
        <w:rPr>
          <w:rFonts w:ascii="Arial" w:eastAsia="Times New Roman" w:hAnsi="Arial" w:cs="Arial"/>
          <w:sz w:val="24"/>
          <w:szCs w:val="24"/>
          <w:vertAlign w:val="superscript"/>
        </w:rPr>
        <w:t xml:space="preserve">1 </w:t>
      </w:r>
      <w:r w:rsidR="00655A36" w:rsidRPr="00E34B16">
        <w:rPr>
          <w:rFonts w:ascii="Arial" w:eastAsia="Times New Roman" w:hAnsi="Arial" w:cs="Arial"/>
          <w:sz w:val="24"/>
          <w:szCs w:val="24"/>
        </w:rPr>
        <w:t xml:space="preserve">State licensure or certification can vary from state to state, depending on each </w:t>
      </w:r>
      <w:r w:rsidR="00D95081" w:rsidRPr="00E34B16">
        <w:rPr>
          <w:rFonts w:ascii="Arial" w:eastAsia="Times New Roman" w:hAnsi="Arial" w:cs="Arial"/>
          <w:sz w:val="24"/>
          <w:szCs w:val="24"/>
        </w:rPr>
        <w:t>s</w:t>
      </w:r>
      <w:r w:rsidR="00655A36" w:rsidRPr="00E34B16">
        <w:rPr>
          <w:rFonts w:ascii="Arial" w:eastAsia="Times New Roman" w:hAnsi="Arial" w:cs="Arial"/>
          <w:sz w:val="24"/>
          <w:szCs w:val="24"/>
        </w:rPr>
        <w:t xml:space="preserve">tate’s laws and regulations. The licensure/certification </w:t>
      </w:r>
      <w:r w:rsidR="00D95081" w:rsidRPr="00E34B16">
        <w:rPr>
          <w:rFonts w:ascii="Arial" w:eastAsia="Times New Roman" w:hAnsi="Arial" w:cs="Arial"/>
          <w:sz w:val="24"/>
          <w:szCs w:val="24"/>
        </w:rPr>
        <w:t xml:space="preserve">agencies </w:t>
      </w:r>
      <w:r w:rsidR="00655A36" w:rsidRPr="00E34B16">
        <w:rPr>
          <w:rFonts w:ascii="Arial" w:eastAsia="Times New Roman" w:hAnsi="Arial" w:cs="Arial"/>
          <w:sz w:val="24"/>
          <w:szCs w:val="24"/>
        </w:rPr>
        <w:t>in each respective state or territory</w:t>
      </w:r>
      <w:r w:rsidR="00D95081" w:rsidRPr="00E34B16">
        <w:rPr>
          <w:rFonts w:ascii="Arial" w:eastAsia="Times New Roman" w:hAnsi="Arial" w:cs="Arial"/>
          <w:sz w:val="24"/>
          <w:szCs w:val="24"/>
        </w:rPr>
        <w:t xml:space="preserve"> has</w:t>
      </w:r>
      <w:r w:rsidR="00655A36" w:rsidRPr="00E34B16">
        <w:rPr>
          <w:rFonts w:ascii="Arial" w:eastAsia="Times New Roman" w:hAnsi="Arial" w:cs="Arial"/>
          <w:sz w:val="24"/>
          <w:szCs w:val="24"/>
        </w:rPr>
        <w:t xml:space="preserve"> responsi</w:t>
      </w:r>
      <w:r w:rsidR="00D95081" w:rsidRPr="00E34B16">
        <w:rPr>
          <w:rFonts w:ascii="Arial" w:eastAsia="Times New Roman" w:hAnsi="Arial" w:cs="Arial"/>
          <w:sz w:val="24"/>
          <w:szCs w:val="24"/>
        </w:rPr>
        <w:t>bility</w:t>
      </w:r>
      <w:r w:rsidR="00655A36" w:rsidRPr="00E34B16">
        <w:rPr>
          <w:rFonts w:ascii="Arial" w:eastAsia="Times New Roman" w:hAnsi="Arial" w:cs="Arial"/>
          <w:sz w:val="24"/>
          <w:szCs w:val="24"/>
        </w:rPr>
        <w:t xml:space="preserve"> for establishing requirements for licensure and certification. The respective regulatory agencies in each state/territory are ultimately responsible for overseeing the educational and non-educational requirements for licensure or </w:t>
      </w:r>
      <w:r w:rsidR="00655A36" w:rsidRPr="00E34B16">
        <w:rPr>
          <w:rFonts w:ascii="Arial" w:eastAsia="Times New Roman" w:hAnsi="Arial" w:cs="Arial"/>
          <w:sz w:val="24"/>
          <w:szCs w:val="24"/>
        </w:rPr>
        <w:lastRenderedPageBreak/>
        <w:t xml:space="preserve">certification. </w:t>
      </w:r>
      <w:r w:rsidR="00D95081" w:rsidRPr="00E34B16">
        <w:rPr>
          <w:rFonts w:ascii="Arial" w:eastAsia="Times New Roman" w:hAnsi="Arial" w:cs="Arial"/>
          <w:sz w:val="24"/>
          <w:szCs w:val="24"/>
        </w:rPr>
        <w:t xml:space="preserve">This disclosure does not provide a guarantee that any state or territory will approve or deny any application for licensure or certification. </w:t>
      </w:r>
    </w:p>
    <w:p w14:paraId="5B61DF48" w14:textId="77777777" w:rsidR="00655A36" w:rsidRPr="00E34B16" w:rsidRDefault="00655A36" w:rsidP="00655A36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CEFF7DD" w14:textId="77777777" w:rsidR="00EC6F9B" w:rsidRPr="00E34B16" w:rsidRDefault="00EC6F9B">
      <w:pPr>
        <w:rPr>
          <w:rFonts w:ascii="Arial" w:hAnsi="Arial" w:cs="Arial"/>
          <w:sz w:val="24"/>
          <w:szCs w:val="24"/>
        </w:rPr>
      </w:pPr>
    </w:p>
    <w:sectPr w:rsidR="00EC6F9B" w:rsidRPr="00E34B16" w:rsidSect="00300DB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753"/>
    <w:multiLevelType w:val="hybridMultilevel"/>
    <w:tmpl w:val="80C8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01"/>
    <w:rsid w:val="000A02F4"/>
    <w:rsid w:val="001A51F2"/>
    <w:rsid w:val="001A5A87"/>
    <w:rsid w:val="00204183"/>
    <w:rsid w:val="002513B6"/>
    <w:rsid w:val="002C17EB"/>
    <w:rsid w:val="002D4A57"/>
    <w:rsid w:val="00300DB8"/>
    <w:rsid w:val="00405B02"/>
    <w:rsid w:val="00655A36"/>
    <w:rsid w:val="00673936"/>
    <w:rsid w:val="007420C4"/>
    <w:rsid w:val="0091692B"/>
    <w:rsid w:val="009D7079"/>
    <w:rsid w:val="00C05C07"/>
    <w:rsid w:val="00C675CC"/>
    <w:rsid w:val="00CF760A"/>
    <w:rsid w:val="00D95081"/>
    <w:rsid w:val="00E34B16"/>
    <w:rsid w:val="00E91107"/>
    <w:rsid w:val="00EC6F9B"/>
    <w:rsid w:val="00F0782C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A859"/>
  <w15:chartTrackingRefBased/>
  <w15:docId w15:val="{8C84D88C-CF61-406F-936A-F9971B6E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0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0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0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3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0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3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80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80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18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A02F4"/>
    <w:rPr>
      <w:i/>
      <w:iCs/>
    </w:rPr>
  </w:style>
  <w:style w:type="character" w:styleId="Strong">
    <w:name w:val="Strong"/>
    <w:basedOn w:val="DefaultParagraphFont"/>
    <w:uiPriority w:val="22"/>
    <w:qFormat/>
    <w:rsid w:val="000A02F4"/>
    <w:rPr>
      <w:b/>
      <w:bCs/>
    </w:rPr>
  </w:style>
  <w:style w:type="table" w:styleId="TableGrid">
    <w:name w:val="Table Grid"/>
    <w:basedOn w:val="TableNormal"/>
    <w:uiPriority w:val="39"/>
    <w:rsid w:val="0065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bp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compact.org/" TargetMode="External"/><Relationship Id="rId5" Type="http://schemas.openxmlformats.org/officeDocument/2006/relationships/hyperlink" Target="http://www.fsbpt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2398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Henry Community College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Licensure Disclosure Sp 26</dc:title>
  <dc:subject/>
  <dc:creator>Amy Webster</dc:creator>
  <cp:keywords/>
  <dc:description/>
  <cp:lastModifiedBy>Amy Webster</cp:lastModifiedBy>
  <cp:revision>2</cp:revision>
  <dcterms:created xsi:type="dcterms:W3CDTF">2026-03-12T19:27:00Z</dcterms:created>
  <dcterms:modified xsi:type="dcterms:W3CDTF">2026-03-12T19:27:00Z</dcterms:modified>
</cp:coreProperties>
</file>