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29" w:type="pct"/>
        <w:tblCellSpacing w:w="0" w:type="dxa"/>
        <w:tblInd w:w="-540" w:type="dxa"/>
        <w:tblCellMar>
          <w:left w:w="0" w:type="dxa"/>
          <w:right w:w="0" w:type="dxa"/>
        </w:tblCellMar>
        <w:tblLook w:val="04A0" w:firstRow="1" w:lastRow="0" w:firstColumn="1" w:lastColumn="0" w:noHBand="0" w:noVBand="1"/>
      </w:tblPr>
      <w:tblGrid>
        <w:gridCol w:w="10350"/>
      </w:tblGrid>
      <w:tr w:rsidR="000E5DB3" w:rsidRPr="00295AFB" w:rsidTr="005D1303">
        <w:trPr>
          <w:trHeight w:val="720"/>
          <w:tblCellSpacing w:w="0" w:type="dxa"/>
        </w:trPr>
        <w:tc>
          <w:tcPr>
            <w:tcW w:w="5000" w:type="pct"/>
            <w:vAlign w:val="center"/>
            <w:hideMark/>
          </w:tcPr>
          <w:p w:rsidR="000E5DB3" w:rsidRPr="00295AFB" w:rsidRDefault="000E5DB3" w:rsidP="005D1303">
            <w:pPr>
              <w:spacing w:before="100" w:beforeAutospacing="1" w:after="100" w:afterAutospacing="1"/>
              <w:outlineLvl w:val="1"/>
              <w:rPr>
                <w:rFonts w:ascii="Arial" w:eastAsia="Times New Roman" w:hAnsi="Arial" w:cs="Arial"/>
                <w:b/>
                <w:bCs/>
                <w:color w:val="3D6E9F"/>
                <w:kern w:val="36"/>
                <w:sz w:val="16"/>
                <w:szCs w:val="16"/>
              </w:rPr>
            </w:pPr>
            <w:r>
              <w:br w:type="page"/>
            </w:r>
            <w:r w:rsidRPr="00295AFB">
              <w:rPr>
                <w:rFonts w:ascii="Arial" w:eastAsia="Times New Roman" w:hAnsi="Arial" w:cs="Arial"/>
                <w:b/>
                <w:bCs/>
                <w:color w:val="3D6E9F"/>
                <w:kern w:val="36"/>
                <w:sz w:val="36"/>
                <w:szCs w:val="36"/>
              </w:rPr>
              <w:t>Preparing to Study: A Good Study Place</w:t>
            </w:r>
            <w:r w:rsidRPr="00295AFB">
              <w:rPr>
                <w:rFonts w:ascii="Trebuchet MS" w:eastAsia="Times New Roman" w:hAnsi="Trebuchet MS" w:cs="Times New Roman"/>
                <w:color w:val="333333"/>
                <w:sz w:val="21"/>
                <w:szCs w:val="21"/>
              </w:rPr>
              <w:t> </w:t>
            </w:r>
          </w:p>
        </w:tc>
      </w:tr>
      <w:tr w:rsidR="000E5DB3" w:rsidRPr="00295AFB" w:rsidTr="005D1303">
        <w:trPr>
          <w:tblCellSpacing w:w="0" w:type="dxa"/>
        </w:trPr>
        <w:tc>
          <w:tcPr>
            <w:tcW w:w="5000" w:type="pct"/>
            <w:vAlign w:val="center"/>
            <w:hideMark/>
          </w:tcPr>
          <w:p w:rsidR="000E5DB3" w:rsidRPr="00295AFB" w:rsidRDefault="000E5DB3" w:rsidP="005D1303">
            <w:pPr>
              <w:spacing w:before="100" w:beforeAutospacing="1" w:after="100" w:afterAutospacing="1" w:line="285" w:lineRule="atLeast"/>
              <w:rPr>
                <w:rFonts w:ascii="Trebuchet MS" w:eastAsia="Times New Roman" w:hAnsi="Trebuchet MS" w:cs="Times New Roman"/>
                <w:color w:val="606060"/>
                <w:sz w:val="21"/>
                <w:szCs w:val="21"/>
              </w:rPr>
            </w:pPr>
            <w:r w:rsidRPr="00295AFB">
              <w:rPr>
                <w:rFonts w:ascii="Trebuchet MS" w:eastAsia="Times New Roman" w:hAnsi="Trebuchet MS" w:cs="Times New Roman"/>
                <w:noProof/>
                <w:color w:val="333333"/>
                <w:sz w:val="21"/>
                <w:szCs w:val="21"/>
              </w:rPr>
              <w:drawing>
                <wp:anchor distT="0" distB="0" distL="114300" distR="114300" simplePos="0" relativeHeight="251659264" behindDoc="1" locked="0" layoutInCell="1" allowOverlap="1" wp14:anchorId="7A617CC3" wp14:editId="08FC49FE">
                  <wp:simplePos x="0" y="0"/>
                  <wp:positionH relativeFrom="column">
                    <wp:posOffset>5397500</wp:posOffset>
                  </wp:positionH>
                  <wp:positionV relativeFrom="paragraph">
                    <wp:posOffset>262255</wp:posOffset>
                  </wp:positionV>
                  <wp:extent cx="659130" cy="581025"/>
                  <wp:effectExtent l="0" t="0" r="7620" b="9525"/>
                  <wp:wrapTight wrapText="bothSides">
                    <wp:wrapPolygon edited="0">
                      <wp:start x="6867" y="0"/>
                      <wp:lineTo x="0" y="708"/>
                      <wp:lineTo x="0" y="12039"/>
                      <wp:lineTo x="3121" y="21246"/>
                      <wp:lineTo x="18728" y="21246"/>
                      <wp:lineTo x="21225" y="18413"/>
                      <wp:lineTo x="21225" y="4957"/>
                      <wp:lineTo x="17480" y="708"/>
                      <wp:lineTo x="11237" y="0"/>
                      <wp:lineTo x="6867" y="0"/>
                    </wp:wrapPolygon>
                  </wp:wrapTight>
                  <wp:docPr id="6" name="Picture 6" descr="Preparing to Study: A Good Study Plac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paring to Study: A Good Study Place,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13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AFB">
              <w:rPr>
                <w:rFonts w:ascii="Trebuchet MS" w:eastAsia="Times New Roman" w:hAnsi="Trebuchet MS" w:cs="Times New Roman"/>
                <w:b/>
                <w:bCs/>
                <w:color w:val="606060"/>
                <w:sz w:val="21"/>
                <w:szCs w:val="21"/>
              </w:rPr>
              <w:t>Having a good Study Place is important for good studying.</w:t>
            </w:r>
            <w:r w:rsidRPr="00295AFB">
              <w:rPr>
                <w:rFonts w:ascii="Trebuchet MS" w:eastAsia="Times New Roman" w:hAnsi="Trebuchet MS" w:cs="Times New Roman"/>
                <w:color w:val="606060"/>
                <w:sz w:val="21"/>
                <w:szCs w:val="21"/>
              </w:rPr>
              <w:t xml:space="preserve"> You should be able to answer YES to all of the following questions:</w:t>
            </w:r>
          </w:p>
          <w:p w:rsidR="000E5DB3" w:rsidRPr="00295AFB" w:rsidRDefault="000E5DB3" w:rsidP="000E5DB3">
            <w:pPr>
              <w:numPr>
                <w:ilvl w:val="0"/>
                <w:numId w:val="1"/>
              </w:numPr>
              <w:spacing w:before="100" w:beforeAutospacing="1" w:after="100" w:afterAutospacing="1" w:line="205" w:lineRule="atLeast"/>
              <w:ind w:left="450"/>
              <w:rPr>
                <w:rFonts w:ascii="Trebuchet MS" w:eastAsia="Times New Roman" w:hAnsi="Trebuchet MS" w:cs="Times New Roman"/>
                <w:color w:val="333333"/>
                <w:sz w:val="21"/>
                <w:szCs w:val="21"/>
              </w:rPr>
            </w:pPr>
            <w:r w:rsidRPr="00295AFB">
              <w:rPr>
                <w:rFonts w:ascii="Trebuchet MS" w:eastAsia="Times New Roman" w:hAnsi="Trebuchet MS" w:cs="Times New Roman"/>
                <w:b/>
                <w:bCs/>
                <w:color w:val="333333"/>
                <w:sz w:val="21"/>
                <w:szCs w:val="21"/>
              </w:rPr>
              <w:t>Is my Study Place available to me whenever I need it?</w:t>
            </w:r>
            <w:r w:rsidRPr="00295AFB">
              <w:rPr>
                <w:rFonts w:ascii="Trebuchet MS" w:eastAsia="Times New Roman" w:hAnsi="Trebuchet MS" w:cs="Times New Roman"/>
                <w:color w:val="333333"/>
                <w:sz w:val="21"/>
                <w:szCs w:val="21"/>
              </w:rPr>
              <w:t xml:space="preserve"> </w:t>
            </w:r>
          </w:p>
          <w:p w:rsidR="000E5DB3" w:rsidRPr="00295AFB" w:rsidRDefault="000E5DB3" w:rsidP="005D1303">
            <w:pPr>
              <w:spacing w:before="100" w:beforeAutospacing="1" w:after="100" w:afterAutospacing="1" w:line="205" w:lineRule="atLeast"/>
              <w:ind w:left="1170"/>
              <w:rPr>
                <w:rFonts w:ascii="Trebuchet MS" w:eastAsia="Times New Roman" w:hAnsi="Trebuchet MS" w:cs="Times New Roman"/>
                <w:color w:val="333333"/>
                <w:sz w:val="21"/>
                <w:szCs w:val="21"/>
              </w:rPr>
            </w:pPr>
            <w:r w:rsidRPr="00295AFB">
              <w:rPr>
                <w:rFonts w:ascii="Trebuchet MS" w:eastAsia="Times New Roman" w:hAnsi="Trebuchet MS" w:cs="Times New Roman"/>
                <w:color w:val="333333"/>
                <w:sz w:val="21"/>
                <w:szCs w:val="21"/>
              </w:rPr>
              <w:t>Your Study Place does you little good if you cannot use it when you need it. If you are using a Study Place that you must share with others for any reason, work out a schedule so that you know when you can use it.</w:t>
            </w:r>
          </w:p>
          <w:p w:rsidR="000E5DB3" w:rsidRPr="00295AFB" w:rsidRDefault="000E5DB3" w:rsidP="000E5DB3">
            <w:pPr>
              <w:numPr>
                <w:ilvl w:val="0"/>
                <w:numId w:val="1"/>
              </w:numPr>
              <w:spacing w:before="100" w:beforeAutospacing="1" w:after="100" w:afterAutospacing="1" w:line="205" w:lineRule="atLeast"/>
              <w:ind w:left="450"/>
              <w:rPr>
                <w:rFonts w:ascii="Trebuchet MS" w:eastAsia="Times New Roman" w:hAnsi="Trebuchet MS" w:cs="Times New Roman"/>
                <w:color w:val="333333"/>
                <w:sz w:val="21"/>
                <w:szCs w:val="21"/>
              </w:rPr>
            </w:pPr>
            <w:r w:rsidRPr="00295AFB">
              <w:rPr>
                <w:rFonts w:ascii="Trebuchet MS" w:eastAsia="Times New Roman" w:hAnsi="Trebuchet MS" w:cs="Times New Roman"/>
                <w:b/>
                <w:bCs/>
                <w:color w:val="333333"/>
                <w:sz w:val="21"/>
                <w:szCs w:val="21"/>
              </w:rPr>
              <w:t>Is my Study Place free from interruptions?</w:t>
            </w:r>
            <w:r w:rsidRPr="00295AFB">
              <w:rPr>
                <w:rFonts w:ascii="Trebuchet MS" w:eastAsia="Times New Roman" w:hAnsi="Trebuchet MS" w:cs="Times New Roman"/>
                <w:color w:val="333333"/>
                <w:sz w:val="21"/>
                <w:szCs w:val="21"/>
              </w:rPr>
              <w:t xml:space="preserve"> </w:t>
            </w:r>
          </w:p>
          <w:p w:rsidR="000E5DB3" w:rsidRPr="00295AFB" w:rsidRDefault="000E5DB3" w:rsidP="005D1303">
            <w:pPr>
              <w:spacing w:before="100" w:beforeAutospacing="1" w:after="100" w:afterAutospacing="1" w:line="205" w:lineRule="atLeast"/>
              <w:ind w:left="1170"/>
              <w:rPr>
                <w:rFonts w:ascii="Trebuchet MS" w:eastAsia="Times New Roman" w:hAnsi="Trebuchet MS" w:cs="Times New Roman"/>
                <w:color w:val="333333"/>
                <w:sz w:val="21"/>
                <w:szCs w:val="21"/>
              </w:rPr>
            </w:pPr>
            <w:r w:rsidRPr="00295AFB">
              <w:rPr>
                <w:rFonts w:ascii="Trebuchet MS" w:eastAsia="Times New Roman" w:hAnsi="Trebuchet MS" w:cs="Times New Roman"/>
                <w:color w:val="333333"/>
                <w:sz w:val="21"/>
                <w:szCs w:val="21"/>
              </w:rPr>
              <w:t>It is important to have uninterrupted study time. You may have to hang a DO NOT DISTURB sign on the door or take the phone off the hook.</w:t>
            </w:r>
          </w:p>
          <w:p w:rsidR="000E5DB3" w:rsidRPr="00295AFB" w:rsidRDefault="000E5DB3" w:rsidP="000E5DB3">
            <w:pPr>
              <w:numPr>
                <w:ilvl w:val="0"/>
                <w:numId w:val="1"/>
              </w:numPr>
              <w:spacing w:before="100" w:beforeAutospacing="1" w:after="100" w:afterAutospacing="1" w:line="205" w:lineRule="atLeast"/>
              <w:ind w:left="450"/>
              <w:rPr>
                <w:rFonts w:ascii="Trebuchet MS" w:eastAsia="Times New Roman" w:hAnsi="Trebuchet MS" w:cs="Times New Roman"/>
                <w:color w:val="333333"/>
                <w:sz w:val="21"/>
                <w:szCs w:val="21"/>
              </w:rPr>
            </w:pPr>
            <w:r w:rsidRPr="00295AFB">
              <w:rPr>
                <w:rFonts w:ascii="Trebuchet MS" w:eastAsia="Times New Roman" w:hAnsi="Trebuchet MS" w:cs="Times New Roman"/>
                <w:b/>
                <w:bCs/>
                <w:color w:val="333333"/>
                <w:sz w:val="21"/>
                <w:szCs w:val="21"/>
              </w:rPr>
              <w:t>Is my Study Place free from distractions?</w:t>
            </w:r>
            <w:r w:rsidRPr="00295AFB">
              <w:rPr>
                <w:rFonts w:ascii="Trebuchet MS" w:eastAsia="Times New Roman" w:hAnsi="Trebuchet MS" w:cs="Times New Roman"/>
                <w:color w:val="333333"/>
                <w:sz w:val="21"/>
                <w:szCs w:val="21"/>
              </w:rPr>
              <w:t xml:space="preserve"> </w:t>
            </w:r>
          </w:p>
          <w:p w:rsidR="000E5DB3" w:rsidRPr="00295AFB" w:rsidRDefault="000E5DB3" w:rsidP="005D1303">
            <w:pPr>
              <w:spacing w:before="100" w:beforeAutospacing="1" w:after="100" w:afterAutospacing="1" w:line="205" w:lineRule="atLeast"/>
              <w:ind w:left="1170"/>
              <w:rPr>
                <w:rFonts w:ascii="Trebuchet MS" w:eastAsia="Times New Roman" w:hAnsi="Trebuchet MS" w:cs="Times New Roman"/>
                <w:color w:val="333333"/>
                <w:sz w:val="21"/>
                <w:szCs w:val="21"/>
              </w:rPr>
            </w:pPr>
            <w:r w:rsidRPr="00295AFB">
              <w:rPr>
                <w:rFonts w:ascii="Trebuchet MS" w:eastAsia="Times New Roman" w:hAnsi="Trebuchet MS" w:cs="Times New Roman"/>
                <w:color w:val="333333"/>
                <w:sz w:val="21"/>
                <w:szCs w:val="21"/>
              </w:rPr>
              <w:t>Research shows that most students study best in a quiet environment. If you find that playing a stereo or TV improves your mood, keep the volume low.</w:t>
            </w:r>
          </w:p>
          <w:p w:rsidR="000E5DB3" w:rsidRPr="00295AFB" w:rsidRDefault="000E5DB3" w:rsidP="000E5DB3">
            <w:pPr>
              <w:numPr>
                <w:ilvl w:val="0"/>
                <w:numId w:val="1"/>
              </w:numPr>
              <w:spacing w:before="100" w:beforeAutospacing="1" w:after="100" w:afterAutospacing="1" w:line="205" w:lineRule="atLeast"/>
              <w:ind w:left="450"/>
              <w:rPr>
                <w:rFonts w:ascii="Trebuchet MS" w:eastAsia="Times New Roman" w:hAnsi="Trebuchet MS" w:cs="Times New Roman"/>
                <w:color w:val="333333"/>
                <w:sz w:val="21"/>
                <w:szCs w:val="21"/>
              </w:rPr>
            </w:pPr>
            <w:r w:rsidRPr="00295AFB">
              <w:rPr>
                <w:rFonts w:ascii="Trebuchet MS" w:eastAsia="Times New Roman" w:hAnsi="Trebuchet MS" w:cs="Times New Roman"/>
                <w:b/>
                <w:bCs/>
                <w:color w:val="333333"/>
                <w:sz w:val="21"/>
                <w:szCs w:val="21"/>
              </w:rPr>
              <w:t>Does my Study Place contain all the study materials I need?</w:t>
            </w:r>
            <w:r w:rsidRPr="00295AFB">
              <w:rPr>
                <w:rFonts w:ascii="Trebuchet MS" w:eastAsia="Times New Roman" w:hAnsi="Trebuchet MS" w:cs="Times New Roman"/>
                <w:color w:val="333333"/>
                <w:sz w:val="21"/>
                <w:szCs w:val="21"/>
              </w:rPr>
              <w:t xml:space="preserve"> </w:t>
            </w:r>
          </w:p>
          <w:p w:rsidR="000E5DB3" w:rsidRPr="00295AFB" w:rsidRDefault="000E5DB3" w:rsidP="005D1303">
            <w:pPr>
              <w:spacing w:before="100" w:beforeAutospacing="1" w:after="100" w:afterAutospacing="1" w:line="205" w:lineRule="atLeast"/>
              <w:ind w:left="1170"/>
              <w:rPr>
                <w:rFonts w:ascii="Trebuchet MS" w:eastAsia="Times New Roman" w:hAnsi="Trebuchet MS" w:cs="Times New Roman"/>
                <w:color w:val="333333"/>
                <w:sz w:val="21"/>
                <w:szCs w:val="21"/>
              </w:rPr>
            </w:pPr>
            <w:r w:rsidRPr="00295AFB">
              <w:rPr>
                <w:rFonts w:ascii="Trebuchet MS" w:eastAsia="Times New Roman" w:hAnsi="Trebuchet MS" w:cs="Times New Roman"/>
                <w:noProof/>
                <w:color w:val="333333"/>
                <w:sz w:val="21"/>
                <w:szCs w:val="21"/>
              </w:rPr>
              <w:drawing>
                <wp:anchor distT="0" distB="0" distL="114300" distR="114300" simplePos="0" relativeHeight="251660288" behindDoc="1" locked="0" layoutInCell="1" allowOverlap="1" wp14:anchorId="51AF4035" wp14:editId="4B3F0E2A">
                  <wp:simplePos x="0" y="0"/>
                  <wp:positionH relativeFrom="column">
                    <wp:posOffset>5343525</wp:posOffset>
                  </wp:positionH>
                  <wp:positionV relativeFrom="paragraph">
                    <wp:posOffset>901065</wp:posOffset>
                  </wp:positionV>
                  <wp:extent cx="942975" cy="784225"/>
                  <wp:effectExtent l="0" t="0" r="0" b="0"/>
                  <wp:wrapTight wrapText="bothSides">
                    <wp:wrapPolygon edited="0">
                      <wp:start x="11782" y="0"/>
                      <wp:lineTo x="0" y="8920"/>
                      <wp:lineTo x="0" y="11543"/>
                      <wp:lineTo x="3055" y="20988"/>
                      <wp:lineTo x="17891" y="20988"/>
                      <wp:lineTo x="18764" y="16790"/>
                      <wp:lineTo x="20945" y="13117"/>
                      <wp:lineTo x="20945" y="3148"/>
                      <wp:lineTo x="18327" y="0"/>
                      <wp:lineTo x="11782" y="0"/>
                    </wp:wrapPolygon>
                  </wp:wrapTight>
                  <wp:docPr id="5" name="Picture 5" descr="Preparing to Study: A Good Study Place, Desk and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paring to Study: A Good Study Place, Desk and Compu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AFB">
              <w:rPr>
                <w:rFonts w:ascii="Trebuchet MS" w:eastAsia="Times New Roman" w:hAnsi="Trebuchet MS" w:cs="Times New Roman"/>
                <w:color w:val="333333"/>
                <w:sz w:val="21"/>
                <w:szCs w:val="21"/>
              </w:rPr>
              <w:t xml:space="preserve">Be sure your Study Place includes </w:t>
            </w:r>
            <w:r w:rsidRPr="001345D0">
              <w:rPr>
                <w:rFonts w:ascii="Trebuchet MS" w:eastAsia="Times New Roman" w:hAnsi="Trebuchet MS" w:cs="Times New Roman"/>
                <w:color w:val="333333"/>
                <w:sz w:val="21"/>
                <w:szCs w:val="21"/>
              </w:rPr>
              <w:t>reference sources</w:t>
            </w:r>
            <w:r w:rsidRPr="00295AFB">
              <w:rPr>
                <w:rFonts w:ascii="Trebuchet MS" w:eastAsia="Times New Roman" w:hAnsi="Trebuchet MS" w:cs="Times New Roman"/>
                <w:color w:val="333333"/>
                <w:sz w:val="21"/>
                <w:szCs w:val="21"/>
              </w:rPr>
              <w:t xml:space="preserve"> and supplies such as pens and pencils, paper, ruler, calculator, and whatever else you might need. If you use a computer for your schoolwork, it should be in your Study Place.</w:t>
            </w:r>
          </w:p>
          <w:p w:rsidR="000E5DB3" w:rsidRPr="00295AFB" w:rsidRDefault="000E5DB3" w:rsidP="000E5DB3">
            <w:pPr>
              <w:numPr>
                <w:ilvl w:val="0"/>
                <w:numId w:val="1"/>
              </w:numPr>
              <w:spacing w:before="100" w:beforeAutospacing="1" w:after="100" w:afterAutospacing="1" w:line="205" w:lineRule="atLeast"/>
              <w:ind w:left="450"/>
              <w:rPr>
                <w:rFonts w:ascii="Trebuchet MS" w:eastAsia="Times New Roman" w:hAnsi="Trebuchet MS" w:cs="Times New Roman"/>
                <w:color w:val="333333"/>
                <w:sz w:val="21"/>
                <w:szCs w:val="21"/>
              </w:rPr>
            </w:pPr>
            <w:r w:rsidRPr="00295AFB">
              <w:rPr>
                <w:rFonts w:ascii="Trebuchet MS" w:eastAsia="Times New Roman" w:hAnsi="Trebuchet MS" w:cs="Times New Roman"/>
                <w:b/>
                <w:bCs/>
                <w:color w:val="333333"/>
                <w:sz w:val="21"/>
                <w:szCs w:val="21"/>
              </w:rPr>
              <w:t xml:space="preserve">Does my Study Space contain a large enough desk or table? </w:t>
            </w:r>
          </w:p>
          <w:p w:rsidR="000E5DB3" w:rsidRPr="00295AFB" w:rsidRDefault="000E5DB3" w:rsidP="005D1303">
            <w:pPr>
              <w:spacing w:before="100" w:beforeAutospacing="1" w:after="100" w:afterAutospacing="1" w:line="205" w:lineRule="atLeast"/>
              <w:ind w:left="1170"/>
              <w:rPr>
                <w:rFonts w:ascii="Trebuchet MS" w:eastAsia="Times New Roman" w:hAnsi="Trebuchet MS" w:cs="Times New Roman"/>
                <w:color w:val="333333"/>
                <w:sz w:val="21"/>
                <w:szCs w:val="21"/>
              </w:rPr>
            </w:pPr>
            <w:r w:rsidRPr="00295AFB">
              <w:rPr>
                <w:rFonts w:ascii="Trebuchet MS" w:eastAsia="Times New Roman" w:hAnsi="Trebuchet MS" w:cs="Times New Roman"/>
                <w:color w:val="333333"/>
                <w:sz w:val="21"/>
                <w:szCs w:val="21"/>
              </w:rPr>
              <w:t>While working on an assignment or studying for a test, use a desk or table that is large enough to hold everything you need. Allow enough room for writing and try to avoid clutter.</w:t>
            </w:r>
          </w:p>
          <w:p w:rsidR="000E5DB3" w:rsidRPr="00295AFB" w:rsidRDefault="000E5DB3" w:rsidP="000E5DB3">
            <w:pPr>
              <w:numPr>
                <w:ilvl w:val="0"/>
                <w:numId w:val="1"/>
              </w:numPr>
              <w:spacing w:before="100" w:beforeAutospacing="1" w:after="100" w:afterAutospacing="1" w:line="205" w:lineRule="atLeast"/>
              <w:ind w:left="450"/>
              <w:rPr>
                <w:rFonts w:ascii="Trebuchet MS" w:eastAsia="Times New Roman" w:hAnsi="Trebuchet MS" w:cs="Times New Roman"/>
                <w:color w:val="333333"/>
                <w:sz w:val="21"/>
                <w:szCs w:val="21"/>
              </w:rPr>
            </w:pPr>
            <w:r w:rsidRPr="00295AFB">
              <w:rPr>
                <w:rFonts w:ascii="Trebuchet MS" w:eastAsia="Times New Roman" w:hAnsi="Trebuchet MS" w:cs="Times New Roman"/>
                <w:b/>
                <w:bCs/>
                <w:color w:val="333333"/>
                <w:sz w:val="21"/>
                <w:szCs w:val="21"/>
              </w:rPr>
              <w:t>Does my Study Place have enough storage space?</w:t>
            </w:r>
            <w:r w:rsidRPr="00295AFB">
              <w:rPr>
                <w:rFonts w:ascii="Trebuchet MS" w:eastAsia="Times New Roman" w:hAnsi="Trebuchet MS" w:cs="Times New Roman"/>
                <w:color w:val="333333"/>
                <w:sz w:val="21"/>
                <w:szCs w:val="21"/>
              </w:rPr>
              <w:t xml:space="preserve"> </w:t>
            </w:r>
          </w:p>
          <w:p w:rsidR="000E5DB3" w:rsidRPr="00295AFB" w:rsidRDefault="000E5DB3" w:rsidP="005D1303">
            <w:pPr>
              <w:spacing w:before="100" w:beforeAutospacing="1" w:after="100" w:afterAutospacing="1" w:line="205" w:lineRule="atLeast"/>
              <w:ind w:left="1170"/>
              <w:rPr>
                <w:rFonts w:ascii="Trebuchet MS" w:eastAsia="Times New Roman" w:hAnsi="Trebuchet MS" w:cs="Times New Roman"/>
                <w:color w:val="333333"/>
                <w:sz w:val="21"/>
                <w:szCs w:val="21"/>
              </w:rPr>
            </w:pPr>
            <w:r w:rsidRPr="00295AFB">
              <w:rPr>
                <w:rFonts w:ascii="Trebuchet MS" w:eastAsia="Times New Roman" w:hAnsi="Trebuchet MS" w:cs="Times New Roman"/>
                <w:color w:val="333333"/>
                <w:sz w:val="21"/>
                <w:szCs w:val="21"/>
              </w:rPr>
              <w:t>You need enough room to store your study materials. Be sure you have enough storage space to allow you to keep your desktop or other work surface clear of unnecessary materials that can get in the way.</w:t>
            </w:r>
          </w:p>
          <w:p w:rsidR="000E5DB3" w:rsidRPr="00295AFB" w:rsidRDefault="000E5DB3" w:rsidP="000E5DB3">
            <w:pPr>
              <w:numPr>
                <w:ilvl w:val="0"/>
                <w:numId w:val="1"/>
              </w:numPr>
              <w:spacing w:before="100" w:beforeAutospacing="1" w:after="100" w:afterAutospacing="1" w:line="205" w:lineRule="atLeast"/>
              <w:ind w:left="450"/>
              <w:rPr>
                <w:rFonts w:ascii="Trebuchet MS" w:eastAsia="Times New Roman" w:hAnsi="Trebuchet MS" w:cs="Times New Roman"/>
                <w:color w:val="333333"/>
                <w:sz w:val="21"/>
                <w:szCs w:val="21"/>
              </w:rPr>
            </w:pPr>
            <w:r w:rsidRPr="00295AFB">
              <w:rPr>
                <w:rFonts w:ascii="Trebuchet MS" w:eastAsia="Times New Roman" w:hAnsi="Trebuchet MS" w:cs="Times New Roman"/>
                <w:b/>
                <w:bCs/>
                <w:color w:val="333333"/>
                <w:sz w:val="21"/>
                <w:szCs w:val="21"/>
              </w:rPr>
              <w:t>Does my Study Place have a comfortable chair?</w:t>
            </w:r>
            <w:r w:rsidRPr="00295AFB">
              <w:rPr>
                <w:rFonts w:ascii="Trebuchet MS" w:eastAsia="Times New Roman" w:hAnsi="Trebuchet MS" w:cs="Times New Roman"/>
                <w:color w:val="333333"/>
                <w:sz w:val="21"/>
                <w:szCs w:val="21"/>
              </w:rPr>
              <w:t xml:space="preserve"> </w:t>
            </w:r>
          </w:p>
          <w:p w:rsidR="000E5DB3" w:rsidRPr="00295AFB" w:rsidRDefault="000E5DB3" w:rsidP="005D1303">
            <w:pPr>
              <w:spacing w:before="100" w:beforeAutospacing="1" w:after="100" w:afterAutospacing="1" w:line="205" w:lineRule="atLeast"/>
              <w:ind w:left="1170"/>
              <w:rPr>
                <w:rFonts w:ascii="Trebuchet MS" w:eastAsia="Times New Roman" w:hAnsi="Trebuchet MS" w:cs="Times New Roman"/>
                <w:color w:val="333333"/>
                <w:sz w:val="21"/>
                <w:szCs w:val="21"/>
              </w:rPr>
            </w:pPr>
            <w:r w:rsidRPr="00295AFB">
              <w:rPr>
                <w:rFonts w:ascii="Trebuchet MS" w:eastAsia="Times New Roman" w:hAnsi="Trebuchet MS" w:cs="Times New Roman"/>
                <w:color w:val="333333"/>
                <w:sz w:val="21"/>
                <w:szCs w:val="21"/>
              </w:rPr>
              <w:t>A chair that is not comfortable can cause discomfort or pain that will interfere with your studying. A chair that is too comfortable might make you sleepy. Select a chair in which you can sit for long periods while maintaining your attention.</w:t>
            </w:r>
          </w:p>
          <w:p w:rsidR="000E5DB3" w:rsidRPr="00295AFB" w:rsidRDefault="000E5DB3" w:rsidP="000E5DB3">
            <w:pPr>
              <w:numPr>
                <w:ilvl w:val="0"/>
                <w:numId w:val="1"/>
              </w:numPr>
              <w:spacing w:before="100" w:beforeAutospacing="1" w:after="100" w:afterAutospacing="1" w:line="205" w:lineRule="atLeast"/>
              <w:ind w:left="450"/>
              <w:rPr>
                <w:rFonts w:ascii="Trebuchet MS" w:eastAsia="Times New Roman" w:hAnsi="Trebuchet MS" w:cs="Times New Roman"/>
                <w:color w:val="333333"/>
                <w:sz w:val="21"/>
                <w:szCs w:val="21"/>
              </w:rPr>
            </w:pPr>
            <w:r w:rsidRPr="00295AFB">
              <w:rPr>
                <w:rFonts w:ascii="Trebuchet MS" w:eastAsia="Times New Roman" w:hAnsi="Trebuchet MS" w:cs="Times New Roman"/>
                <w:b/>
                <w:bCs/>
                <w:color w:val="333333"/>
                <w:sz w:val="21"/>
                <w:szCs w:val="21"/>
              </w:rPr>
              <w:t>Does my Study Place have enough light?</w:t>
            </w:r>
            <w:r w:rsidRPr="00295AFB">
              <w:rPr>
                <w:rFonts w:ascii="Trebuchet MS" w:eastAsia="Times New Roman" w:hAnsi="Trebuchet MS" w:cs="Times New Roman"/>
                <w:color w:val="333333"/>
                <w:sz w:val="21"/>
                <w:szCs w:val="21"/>
              </w:rPr>
              <w:t xml:space="preserve"> </w:t>
            </w:r>
          </w:p>
          <w:p w:rsidR="000E5DB3" w:rsidRPr="00295AFB" w:rsidRDefault="000E5DB3" w:rsidP="005D1303">
            <w:pPr>
              <w:spacing w:before="100" w:beforeAutospacing="1" w:after="100" w:afterAutospacing="1" w:line="205" w:lineRule="atLeast"/>
              <w:ind w:left="1170"/>
              <w:rPr>
                <w:rFonts w:ascii="Trebuchet MS" w:eastAsia="Times New Roman" w:hAnsi="Trebuchet MS" w:cs="Times New Roman"/>
                <w:color w:val="333333"/>
                <w:sz w:val="21"/>
                <w:szCs w:val="21"/>
              </w:rPr>
            </w:pPr>
            <w:r w:rsidRPr="00295AFB">
              <w:rPr>
                <w:rFonts w:ascii="Trebuchet MS" w:eastAsia="Times New Roman" w:hAnsi="Trebuchet MS" w:cs="Times New Roman"/>
                <w:color w:val="333333"/>
                <w:sz w:val="21"/>
                <w:szCs w:val="21"/>
              </w:rPr>
              <w:t>The amount of light you need depends on what you are doing. The important thing is that you can clearly see what you need to see without any strain or discomfort.</w:t>
            </w:r>
          </w:p>
          <w:p w:rsidR="000E5DB3" w:rsidRPr="00295AFB" w:rsidRDefault="000E5DB3" w:rsidP="000E5DB3">
            <w:pPr>
              <w:numPr>
                <w:ilvl w:val="0"/>
                <w:numId w:val="1"/>
              </w:numPr>
              <w:spacing w:before="100" w:beforeAutospacing="1" w:after="100" w:afterAutospacing="1" w:line="205" w:lineRule="atLeast"/>
              <w:ind w:left="450"/>
              <w:rPr>
                <w:rFonts w:ascii="Trebuchet MS" w:eastAsia="Times New Roman" w:hAnsi="Trebuchet MS" w:cs="Times New Roman"/>
                <w:color w:val="333333"/>
                <w:sz w:val="21"/>
                <w:szCs w:val="21"/>
              </w:rPr>
            </w:pPr>
            <w:r w:rsidRPr="00295AFB">
              <w:rPr>
                <w:rFonts w:ascii="Trebuchet MS" w:eastAsia="Times New Roman" w:hAnsi="Trebuchet MS" w:cs="Times New Roman"/>
                <w:b/>
                <w:bCs/>
                <w:color w:val="333333"/>
                <w:sz w:val="21"/>
                <w:szCs w:val="21"/>
              </w:rPr>
              <w:t>Does my</w:t>
            </w:r>
            <w:bookmarkStart w:id="0" w:name="_GoBack"/>
            <w:bookmarkEnd w:id="0"/>
            <w:r w:rsidRPr="00295AFB">
              <w:rPr>
                <w:rFonts w:ascii="Trebuchet MS" w:eastAsia="Times New Roman" w:hAnsi="Trebuchet MS" w:cs="Times New Roman"/>
                <w:b/>
                <w:bCs/>
                <w:color w:val="333333"/>
                <w:sz w:val="21"/>
                <w:szCs w:val="21"/>
              </w:rPr>
              <w:t xml:space="preserve"> Study Place have a comfortable temperature?</w:t>
            </w:r>
            <w:r w:rsidRPr="00295AFB">
              <w:rPr>
                <w:rFonts w:ascii="Trebuchet MS" w:eastAsia="Times New Roman" w:hAnsi="Trebuchet MS" w:cs="Times New Roman"/>
                <w:color w:val="333333"/>
                <w:sz w:val="21"/>
                <w:szCs w:val="21"/>
              </w:rPr>
              <w:t xml:space="preserve"> </w:t>
            </w:r>
          </w:p>
          <w:p w:rsidR="000E5DB3" w:rsidRPr="00295AFB" w:rsidRDefault="000E5DB3" w:rsidP="005D1303">
            <w:pPr>
              <w:spacing w:before="100" w:beforeAutospacing="1" w:after="100" w:afterAutospacing="1" w:line="205" w:lineRule="atLeast"/>
              <w:ind w:left="1170"/>
              <w:rPr>
                <w:rFonts w:ascii="Trebuchet MS" w:eastAsia="Times New Roman" w:hAnsi="Trebuchet MS" w:cs="Times New Roman"/>
                <w:color w:val="333333"/>
                <w:sz w:val="21"/>
                <w:szCs w:val="21"/>
              </w:rPr>
            </w:pPr>
            <w:r w:rsidRPr="00295AFB">
              <w:rPr>
                <w:rFonts w:ascii="Trebuchet MS" w:eastAsia="Times New Roman" w:hAnsi="Trebuchet MS" w:cs="Times New Roman"/>
                <w:color w:val="333333"/>
                <w:sz w:val="21"/>
                <w:szCs w:val="21"/>
              </w:rPr>
              <w:t xml:space="preserve">If your Study Place is too warm, you might become sleepy. If it is too cold, </w:t>
            </w:r>
            <w:proofErr w:type="spellStart"/>
            <w:r w:rsidRPr="00295AFB">
              <w:rPr>
                <w:rFonts w:ascii="Trebuchet MS" w:eastAsia="Times New Roman" w:hAnsi="Trebuchet MS" w:cs="Times New Roman"/>
                <w:color w:val="333333"/>
                <w:sz w:val="21"/>
                <w:szCs w:val="21"/>
              </w:rPr>
              <w:t>your</w:t>
            </w:r>
            <w:proofErr w:type="spellEnd"/>
            <w:r w:rsidRPr="00295AFB">
              <w:rPr>
                <w:rFonts w:ascii="Trebuchet MS" w:eastAsia="Times New Roman" w:hAnsi="Trebuchet MS" w:cs="Times New Roman"/>
                <w:color w:val="333333"/>
                <w:sz w:val="21"/>
                <w:szCs w:val="21"/>
              </w:rPr>
              <w:t xml:space="preserve"> thinking may slow down and become unclear. Select a temperature at which your mind and body function best.</w:t>
            </w:r>
          </w:p>
        </w:tc>
      </w:tr>
    </w:tbl>
    <w:p w:rsidR="00685ADC" w:rsidRDefault="00685ADC"/>
    <w:sectPr w:rsidR="00685ADC" w:rsidSect="00655592">
      <w:footerReference w:type="default" r:id="rId9"/>
      <w:pgSz w:w="12240" w:h="15840"/>
      <w:pgMar w:top="1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C9A" w:rsidRDefault="00467C9A" w:rsidP="00467C9A">
      <w:r>
        <w:separator/>
      </w:r>
    </w:p>
  </w:endnote>
  <w:endnote w:type="continuationSeparator" w:id="0">
    <w:p w:rsidR="00467C9A" w:rsidRDefault="00467C9A" w:rsidP="004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9A" w:rsidRDefault="00467C9A">
    <w:pPr>
      <w:pStyle w:val="Footer"/>
    </w:pPr>
    <w:r>
      <w:ptab w:relativeTo="margin" w:alignment="center" w:leader="none"/>
    </w:r>
    <w:r w:rsidR="001345D0">
      <w:t xml:space="preserve">Get more tips at </w:t>
    </w:r>
    <w:r w:rsidRPr="001345D0">
      <w:t>www.hot-to-study.com</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C9A" w:rsidRDefault="00467C9A" w:rsidP="00467C9A">
      <w:r>
        <w:separator/>
      </w:r>
    </w:p>
  </w:footnote>
  <w:footnote w:type="continuationSeparator" w:id="0">
    <w:p w:rsidR="00467C9A" w:rsidRDefault="00467C9A" w:rsidP="00467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E0B67"/>
    <w:multiLevelType w:val="multilevel"/>
    <w:tmpl w:val="1D2A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Q3NDOzsDC2NDZS0lEKTi0uzszPAykwrAUAjc5u8SwAAAA="/>
  </w:docVars>
  <w:rsids>
    <w:rsidRoot w:val="000E5DB3"/>
    <w:rsid w:val="000E5DB3"/>
    <w:rsid w:val="001345D0"/>
    <w:rsid w:val="00467C9A"/>
    <w:rsid w:val="005473ED"/>
    <w:rsid w:val="00655592"/>
    <w:rsid w:val="0068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D254"/>
  <w15:chartTrackingRefBased/>
  <w15:docId w15:val="{24FCA65E-1465-4961-A587-8A6889FC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C9A"/>
    <w:pPr>
      <w:tabs>
        <w:tab w:val="center" w:pos="4680"/>
        <w:tab w:val="right" w:pos="9360"/>
      </w:tabs>
    </w:pPr>
  </w:style>
  <w:style w:type="character" w:customStyle="1" w:styleId="HeaderChar">
    <w:name w:val="Header Char"/>
    <w:basedOn w:val="DefaultParagraphFont"/>
    <w:link w:val="Header"/>
    <w:uiPriority w:val="99"/>
    <w:rsid w:val="00467C9A"/>
  </w:style>
  <w:style w:type="paragraph" w:styleId="Footer">
    <w:name w:val="footer"/>
    <w:basedOn w:val="Normal"/>
    <w:link w:val="FooterChar"/>
    <w:uiPriority w:val="99"/>
    <w:unhideWhenUsed/>
    <w:rsid w:val="00467C9A"/>
    <w:pPr>
      <w:tabs>
        <w:tab w:val="center" w:pos="4680"/>
        <w:tab w:val="right" w:pos="9360"/>
      </w:tabs>
    </w:pPr>
  </w:style>
  <w:style w:type="character" w:customStyle="1" w:styleId="FooterChar">
    <w:name w:val="Footer Char"/>
    <w:basedOn w:val="DefaultParagraphFont"/>
    <w:link w:val="Footer"/>
    <w:uiPriority w:val="99"/>
    <w:rsid w:val="00467C9A"/>
  </w:style>
  <w:style w:type="character" w:styleId="Hyperlink">
    <w:name w:val="Hyperlink"/>
    <w:basedOn w:val="DefaultParagraphFont"/>
    <w:uiPriority w:val="99"/>
    <w:unhideWhenUsed/>
    <w:rsid w:val="00467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5</cp:revision>
  <dcterms:created xsi:type="dcterms:W3CDTF">2016-08-09T17:50:00Z</dcterms:created>
  <dcterms:modified xsi:type="dcterms:W3CDTF">2018-06-20T17:35:00Z</dcterms:modified>
</cp:coreProperties>
</file>